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43" w:rsidRDefault="00700343">
      <w:pPr>
        <w:pStyle w:val="a3"/>
        <w:rPr>
          <w:sz w:val="36"/>
        </w:rPr>
      </w:pPr>
    </w:p>
    <w:p w:rsidR="00700343" w:rsidRDefault="00700343">
      <w:pPr>
        <w:pStyle w:val="a3"/>
        <w:rPr>
          <w:sz w:val="36"/>
        </w:rPr>
      </w:pPr>
    </w:p>
    <w:p w:rsidR="00700343" w:rsidRDefault="00700343">
      <w:pPr>
        <w:pStyle w:val="a3"/>
        <w:rPr>
          <w:sz w:val="36"/>
        </w:rPr>
      </w:pPr>
    </w:p>
    <w:p w:rsidR="00700343" w:rsidRDefault="00700343">
      <w:pPr>
        <w:pStyle w:val="a3"/>
        <w:rPr>
          <w:sz w:val="36"/>
        </w:rPr>
      </w:pPr>
    </w:p>
    <w:p w:rsidR="00700343" w:rsidRDefault="00700343">
      <w:pPr>
        <w:pStyle w:val="a3"/>
        <w:rPr>
          <w:sz w:val="36"/>
        </w:rPr>
      </w:pPr>
    </w:p>
    <w:p w:rsidR="00700343" w:rsidRDefault="00700343">
      <w:pPr>
        <w:pStyle w:val="a3"/>
        <w:rPr>
          <w:sz w:val="36"/>
        </w:rPr>
      </w:pPr>
    </w:p>
    <w:p w:rsidR="00700343" w:rsidRDefault="00700343">
      <w:pPr>
        <w:pStyle w:val="a3"/>
        <w:rPr>
          <w:sz w:val="36"/>
        </w:rPr>
      </w:pPr>
    </w:p>
    <w:p w:rsidR="00700343" w:rsidRDefault="00700343">
      <w:pPr>
        <w:pStyle w:val="a3"/>
        <w:rPr>
          <w:sz w:val="36"/>
        </w:rPr>
      </w:pPr>
    </w:p>
    <w:p w:rsidR="00700343" w:rsidRDefault="00700343">
      <w:pPr>
        <w:pStyle w:val="a3"/>
        <w:spacing w:before="215"/>
        <w:rPr>
          <w:sz w:val="36"/>
        </w:rPr>
      </w:pPr>
    </w:p>
    <w:p w:rsidR="00700343" w:rsidRDefault="002F4144">
      <w:pPr>
        <w:pStyle w:val="a4"/>
        <w:spacing w:line="413" w:lineRule="exact"/>
        <w:ind w:right="561"/>
      </w:pPr>
      <w:r>
        <w:t>Программа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наставника</w:t>
      </w:r>
    </w:p>
    <w:p w:rsidR="00700343" w:rsidRDefault="002F4144">
      <w:pPr>
        <w:pStyle w:val="a4"/>
      </w:pPr>
      <w:r>
        <w:t>с</w:t>
      </w:r>
      <w:r>
        <w:rPr>
          <w:spacing w:val="-6"/>
        </w:rPr>
        <w:t xml:space="preserve"> </w:t>
      </w:r>
      <w:r>
        <w:t>молодым</w:t>
      </w:r>
      <w:r>
        <w:rPr>
          <w:spacing w:val="-8"/>
        </w:rPr>
        <w:t xml:space="preserve"> </w:t>
      </w:r>
      <w:r>
        <w:t>специалистом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 на 202</w:t>
      </w:r>
      <w:r w:rsidR="00ED3BF8">
        <w:t>4</w:t>
      </w:r>
      <w:r>
        <w:t>-202</w:t>
      </w:r>
      <w:r w:rsidR="00ED3BF8">
        <w:t>5</w:t>
      </w:r>
      <w:r>
        <w:t xml:space="preserve"> учебный год</w:t>
      </w:r>
    </w:p>
    <w:p w:rsidR="00700343" w:rsidRDefault="00700343">
      <w:pPr>
        <w:pStyle w:val="a3"/>
        <w:rPr>
          <w:b/>
          <w:sz w:val="36"/>
        </w:rPr>
      </w:pPr>
    </w:p>
    <w:p w:rsidR="00700343" w:rsidRDefault="00700343">
      <w:pPr>
        <w:pStyle w:val="a3"/>
        <w:rPr>
          <w:b/>
          <w:sz w:val="36"/>
        </w:rPr>
      </w:pPr>
    </w:p>
    <w:p w:rsidR="00700343" w:rsidRDefault="00700343">
      <w:pPr>
        <w:pStyle w:val="a3"/>
        <w:rPr>
          <w:b/>
          <w:sz w:val="36"/>
        </w:rPr>
      </w:pPr>
    </w:p>
    <w:p w:rsidR="00700343" w:rsidRDefault="00700343">
      <w:pPr>
        <w:pStyle w:val="a3"/>
        <w:rPr>
          <w:b/>
          <w:sz w:val="36"/>
        </w:rPr>
      </w:pPr>
    </w:p>
    <w:p w:rsidR="00700343" w:rsidRDefault="00700343">
      <w:pPr>
        <w:pStyle w:val="a3"/>
        <w:spacing w:before="105"/>
        <w:rPr>
          <w:b/>
          <w:sz w:val="36"/>
        </w:rPr>
      </w:pPr>
    </w:p>
    <w:p w:rsidR="00700343" w:rsidRDefault="002F4144">
      <w:pPr>
        <w:ind w:left="5564"/>
        <w:rPr>
          <w:b/>
          <w:sz w:val="28"/>
        </w:rPr>
      </w:pPr>
      <w:r>
        <w:rPr>
          <w:b/>
          <w:sz w:val="28"/>
        </w:rPr>
        <w:t>Педагог-наставник:</w:t>
      </w:r>
      <w:r>
        <w:rPr>
          <w:b/>
          <w:spacing w:val="-11"/>
          <w:sz w:val="28"/>
        </w:rPr>
        <w:t xml:space="preserve"> </w:t>
      </w:r>
      <w:proofErr w:type="spellStart"/>
      <w:r w:rsidR="00ED3BF8">
        <w:rPr>
          <w:b/>
          <w:sz w:val="28"/>
        </w:rPr>
        <w:t>Сугак</w:t>
      </w:r>
      <w:proofErr w:type="spellEnd"/>
      <w:r w:rsidR="00ED3BF8">
        <w:rPr>
          <w:b/>
          <w:sz w:val="28"/>
        </w:rPr>
        <w:t xml:space="preserve"> С.И.</w:t>
      </w: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rPr>
          <w:b/>
          <w:sz w:val="28"/>
        </w:rPr>
      </w:pPr>
    </w:p>
    <w:p w:rsidR="00700343" w:rsidRDefault="00700343">
      <w:pPr>
        <w:pStyle w:val="a3"/>
        <w:spacing w:before="315"/>
        <w:rPr>
          <w:b/>
          <w:sz w:val="28"/>
        </w:rPr>
      </w:pPr>
    </w:p>
    <w:p w:rsidR="00700343" w:rsidRDefault="00700343">
      <w:pPr>
        <w:jc w:val="center"/>
        <w:sectPr w:rsidR="00700343">
          <w:headerReference w:type="default" r:id="rId7"/>
          <w:type w:val="continuous"/>
          <w:pgSz w:w="11910" w:h="16840"/>
          <w:pgMar w:top="1040" w:right="700" w:bottom="280" w:left="1020" w:header="749" w:footer="0" w:gutter="0"/>
          <w:pgNumType w:start="1"/>
          <w:cols w:space="720"/>
        </w:sectPr>
      </w:pPr>
    </w:p>
    <w:p w:rsidR="00700343" w:rsidRDefault="002F4144">
      <w:pPr>
        <w:pStyle w:val="a3"/>
        <w:spacing w:before="82" w:line="278" w:lineRule="auto"/>
        <w:ind w:left="682"/>
      </w:pPr>
      <w:r>
        <w:rPr>
          <w:b/>
          <w:u w:val="single"/>
        </w:rPr>
        <w:lastRenderedPageBreak/>
        <w:t>Цель</w:t>
      </w:r>
      <w:proofErr w:type="gramStart"/>
      <w:r>
        <w:rPr>
          <w:b/>
          <w:u w:val="single"/>
        </w:rPr>
        <w:t>:</w:t>
      </w:r>
      <w:r>
        <w:rPr>
          <w:b/>
          <w:spacing w:val="-6"/>
        </w:rPr>
        <w:t xml:space="preserve"> </w:t>
      </w:r>
      <w:r>
        <w:t>Сформировать</w:t>
      </w:r>
      <w:proofErr w:type="gramEnd"/>
      <w:r>
        <w:rPr>
          <w:spacing w:val="-4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практике.</w:t>
      </w:r>
    </w:p>
    <w:p w:rsidR="00700343" w:rsidRDefault="002F4144">
      <w:pPr>
        <w:spacing w:before="1"/>
        <w:ind w:left="682"/>
        <w:rPr>
          <w:b/>
          <w:sz w:val="24"/>
        </w:rPr>
      </w:pPr>
      <w:r>
        <w:rPr>
          <w:b/>
          <w:spacing w:val="-2"/>
          <w:sz w:val="24"/>
          <w:u w:val="single"/>
        </w:rPr>
        <w:t>Задачи:</w:t>
      </w:r>
    </w:p>
    <w:p w:rsidR="00700343" w:rsidRDefault="002F4144">
      <w:pPr>
        <w:pStyle w:val="a5"/>
        <w:numPr>
          <w:ilvl w:val="0"/>
          <w:numId w:val="8"/>
        </w:numPr>
        <w:tabs>
          <w:tab w:val="left" w:pos="820"/>
        </w:tabs>
        <w:spacing w:before="36"/>
        <w:ind w:left="820" w:hanging="138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повышении</w:t>
      </w:r>
    </w:p>
    <w:p w:rsidR="00700343" w:rsidRDefault="002F4144">
      <w:pPr>
        <w:pStyle w:val="a3"/>
        <w:spacing w:before="41" w:line="278" w:lineRule="auto"/>
        <w:ind w:left="682" w:right="814"/>
      </w:pPr>
      <w:proofErr w:type="spellStart"/>
      <w:r>
        <w:t>общедидактического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700343" w:rsidRDefault="002F4144">
      <w:pPr>
        <w:pStyle w:val="a5"/>
        <w:numPr>
          <w:ilvl w:val="0"/>
          <w:numId w:val="8"/>
        </w:numPr>
        <w:tabs>
          <w:tab w:val="left" w:pos="820"/>
        </w:tabs>
        <w:spacing w:before="0" w:line="276" w:lineRule="auto"/>
        <w:ind w:right="453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молодого педагога;</w:t>
      </w:r>
    </w:p>
    <w:p w:rsidR="00700343" w:rsidRDefault="002F4144">
      <w:pPr>
        <w:pStyle w:val="a5"/>
        <w:numPr>
          <w:ilvl w:val="0"/>
          <w:numId w:val="8"/>
        </w:numPr>
        <w:tabs>
          <w:tab w:val="left" w:pos="820"/>
        </w:tabs>
        <w:spacing w:before="0" w:line="275" w:lineRule="exact"/>
        <w:ind w:left="820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самообразовании.</w:t>
      </w:r>
    </w:p>
    <w:p w:rsidR="00700343" w:rsidRDefault="002F4144">
      <w:pPr>
        <w:pStyle w:val="a3"/>
        <w:spacing w:before="127" w:line="276" w:lineRule="auto"/>
        <w:ind w:left="682" w:right="190"/>
        <w:jc w:val="both"/>
      </w:pPr>
      <w:r>
        <w:t>Труд учителя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многообразным.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 сам</w:t>
      </w:r>
      <w:r>
        <w:rPr>
          <w:spacing w:val="-4"/>
        </w:rPr>
        <w:t xml:space="preserve"> </w:t>
      </w:r>
      <w:r>
        <w:t>всесторонне</w:t>
      </w:r>
      <w:r>
        <w:rPr>
          <w:spacing w:val="40"/>
        </w:rPr>
        <w:t xml:space="preserve"> </w:t>
      </w:r>
      <w:r>
        <w:t>подготовлен</w:t>
      </w:r>
      <w:r>
        <w:rPr>
          <w:spacing w:val="-3"/>
        </w:rPr>
        <w:t xml:space="preserve"> </w:t>
      </w:r>
      <w:r>
        <w:t>физически</w:t>
      </w:r>
      <w:r>
        <w:rPr>
          <w:spacing w:val="-3"/>
        </w:rPr>
        <w:t xml:space="preserve"> </w:t>
      </w:r>
      <w:r>
        <w:t>(быть</w:t>
      </w:r>
      <w:r>
        <w:rPr>
          <w:spacing w:val="-3"/>
        </w:rPr>
        <w:t xml:space="preserve"> </w:t>
      </w:r>
      <w:r>
        <w:t>стройным,</w:t>
      </w:r>
      <w:r>
        <w:rPr>
          <w:spacing w:val="-3"/>
        </w:rPr>
        <w:t xml:space="preserve"> </w:t>
      </w:r>
      <w:r>
        <w:t>подтянутым,</w:t>
      </w:r>
      <w:r>
        <w:rPr>
          <w:spacing w:val="-3"/>
        </w:rPr>
        <w:t xml:space="preserve"> </w:t>
      </w:r>
      <w:r>
        <w:t>опрятно</w:t>
      </w:r>
      <w:r>
        <w:rPr>
          <w:spacing w:val="40"/>
        </w:rPr>
        <w:t xml:space="preserve"> </w:t>
      </w:r>
      <w:r>
        <w:t>одетым), знать теорию и практику выполнения физических</w:t>
      </w:r>
      <w:r>
        <w:rPr>
          <w:spacing w:val="40"/>
        </w:rPr>
        <w:t xml:space="preserve"> </w:t>
      </w:r>
      <w:r>
        <w:t>упражнений, владеть методикой</w:t>
      </w:r>
    </w:p>
    <w:p w:rsidR="00700343" w:rsidRDefault="002F4144">
      <w:pPr>
        <w:pStyle w:val="a3"/>
        <w:spacing w:line="274" w:lineRule="exact"/>
        <w:ind w:left="682"/>
      </w:pPr>
      <w:r>
        <w:rPr>
          <w:spacing w:val="-2"/>
        </w:rPr>
        <w:t>обучения.</w:t>
      </w:r>
    </w:p>
    <w:p w:rsidR="00700343" w:rsidRDefault="002F4144">
      <w:pPr>
        <w:pStyle w:val="a3"/>
        <w:spacing w:before="133"/>
        <w:ind w:left="682"/>
      </w:pPr>
      <w:r>
        <w:t>Современный</w:t>
      </w:r>
      <w:r>
        <w:rPr>
          <w:spacing w:val="-5"/>
        </w:rPr>
        <w:t xml:space="preserve"> </w:t>
      </w:r>
      <w:r>
        <w:t>учитель</w:t>
      </w:r>
      <w:r>
        <w:rPr>
          <w:spacing w:val="5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885"/>
        </w:tabs>
        <w:spacing w:before="130"/>
        <w:ind w:left="885" w:hanging="143"/>
        <w:rPr>
          <w:sz w:val="24"/>
        </w:rPr>
      </w:pP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825"/>
        </w:tabs>
        <w:ind w:left="825" w:hanging="143"/>
        <w:rPr>
          <w:sz w:val="24"/>
        </w:rPr>
      </w:pPr>
      <w:r>
        <w:rPr>
          <w:sz w:val="24"/>
        </w:rPr>
        <w:t>современное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спорта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825"/>
        </w:tabs>
        <w:ind w:left="825" w:hanging="143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программы;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825"/>
        </w:tabs>
        <w:ind w:left="825" w:hanging="143"/>
        <w:rPr>
          <w:sz w:val="24"/>
        </w:rPr>
      </w:pPr>
      <w:r>
        <w:rPr>
          <w:sz w:val="24"/>
        </w:rPr>
        <w:t>межпредметные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825"/>
        </w:tabs>
        <w:spacing w:before="129" w:line="355" w:lineRule="auto"/>
        <w:ind w:right="2195" w:firstLine="0"/>
        <w:rPr>
          <w:sz w:val="24"/>
        </w:rPr>
      </w:pPr>
      <w:r>
        <w:rPr>
          <w:sz w:val="24"/>
        </w:rPr>
        <w:t>передовой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внедрить 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работу. Профессиональная компетентность учителя физкультуры: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1245"/>
        </w:tabs>
        <w:spacing w:before="0" w:line="275" w:lineRule="exact"/>
        <w:ind w:left="1245" w:hanging="563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1245"/>
        </w:tabs>
        <w:ind w:left="1245" w:hanging="56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спорта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1245"/>
        </w:tabs>
        <w:spacing w:before="130"/>
        <w:ind w:left="1245" w:hanging="563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движения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1245"/>
        </w:tabs>
        <w:ind w:left="1245" w:hanging="563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медико-биологических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1245"/>
        </w:tabs>
        <w:ind w:left="1245" w:hanging="563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безопасности</w:t>
      </w:r>
    </w:p>
    <w:p w:rsidR="00700343" w:rsidRDefault="002F4144">
      <w:pPr>
        <w:pStyle w:val="a3"/>
        <w:spacing w:before="133" w:line="276" w:lineRule="auto"/>
        <w:ind w:left="682"/>
      </w:pPr>
      <w:r>
        <w:t>Условием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физическому воспитанию являются: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885"/>
        </w:tabs>
        <w:spacing w:before="87"/>
        <w:ind w:left="885" w:hanging="143"/>
        <w:rPr>
          <w:sz w:val="24"/>
        </w:rPr>
      </w:pPr>
      <w:r>
        <w:rPr>
          <w:sz w:val="24"/>
        </w:rPr>
        <w:t>текущее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планирование;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885"/>
        </w:tabs>
        <w:ind w:left="885" w:hanging="143"/>
        <w:rPr>
          <w:sz w:val="24"/>
        </w:rPr>
      </w:pPr>
      <w:r>
        <w:rPr>
          <w:sz w:val="24"/>
        </w:rPr>
        <w:t>подготовленность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885"/>
        </w:tabs>
        <w:ind w:left="885" w:hanging="143"/>
        <w:rPr>
          <w:sz w:val="24"/>
        </w:rPr>
      </w:pP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945"/>
        </w:tabs>
        <w:ind w:left="945" w:hanging="143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700343" w:rsidRDefault="002F4144">
      <w:pPr>
        <w:pStyle w:val="a5"/>
        <w:numPr>
          <w:ilvl w:val="0"/>
          <w:numId w:val="7"/>
        </w:numPr>
        <w:tabs>
          <w:tab w:val="left" w:pos="945"/>
        </w:tabs>
        <w:spacing w:before="130"/>
        <w:ind w:left="945" w:hanging="14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700343" w:rsidRDefault="00700343">
      <w:pPr>
        <w:rPr>
          <w:sz w:val="24"/>
        </w:rPr>
        <w:sectPr w:rsidR="00700343">
          <w:pgSz w:w="11910" w:h="16840"/>
          <w:pgMar w:top="1040" w:right="700" w:bottom="280" w:left="1020" w:header="749" w:footer="0" w:gutter="0"/>
          <w:cols w:space="720"/>
        </w:sectPr>
      </w:pPr>
    </w:p>
    <w:p w:rsidR="00700343" w:rsidRDefault="002F4144">
      <w:pPr>
        <w:spacing w:before="87"/>
        <w:ind w:left="1094" w:right="560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План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работы</w:t>
      </w:r>
    </w:p>
    <w:p w:rsidR="00700343" w:rsidRDefault="00700343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73"/>
        <w:gridCol w:w="5490"/>
        <w:gridCol w:w="1270"/>
      </w:tblGrid>
      <w:tr w:rsidR="00700343">
        <w:trPr>
          <w:trHeight w:val="674"/>
        </w:trPr>
        <w:tc>
          <w:tcPr>
            <w:tcW w:w="696" w:type="dxa"/>
          </w:tcPr>
          <w:p w:rsidR="00700343" w:rsidRDefault="002F4144">
            <w:pPr>
              <w:pStyle w:val="TableParagraph"/>
              <w:spacing w:before="6" w:line="278" w:lineRule="auto"/>
              <w:ind w:left="175" w:right="159" w:firstLine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473" w:type="dxa"/>
          </w:tcPr>
          <w:p w:rsidR="00700343" w:rsidRDefault="002F4144">
            <w:pPr>
              <w:pStyle w:val="TableParagraph"/>
              <w:spacing w:before="176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490" w:type="dxa"/>
          </w:tcPr>
          <w:p w:rsidR="00700343" w:rsidRDefault="002F4144">
            <w:pPr>
              <w:pStyle w:val="TableParagraph"/>
              <w:spacing w:before="176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рассматриваемых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вопросов</w:t>
            </w:r>
          </w:p>
        </w:tc>
        <w:tc>
          <w:tcPr>
            <w:tcW w:w="1270" w:type="dxa"/>
          </w:tcPr>
          <w:p w:rsidR="00700343" w:rsidRDefault="002F4144">
            <w:pPr>
              <w:pStyle w:val="TableParagraph"/>
              <w:spacing w:before="176"/>
              <w:ind w:left="103" w:right="4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700343">
        <w:trPr>
          <w:trHeight w:val="330"/>
        </w:trPr>
        <w:tc>
          <w:tcPr>
            <w:tcW w:w="9929" w:type="dxa"/>
            <w:gridSpan w:val="4"/>
          </w:tcPr>
          <w:p w:rsidR="00700343" w:rsidRDefault="002F4144">
            <w:pPr>
              <w:pStyle w:val="TableParagraph"/>
              <w:spacing w:before="6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700343">
        <w:trPr>
          <w:trHeight w:val="3549"/>
        </w:trPr>
        <w:tc>
          <w:tcPr>
            <w:tcW w:w="696" w:type="dxa"/>
          </w:tcPr>
          <w:p w:rsidR="00700343" w:rsidRDefault="00700343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3" w:type="dxa"/>
          </w:tcPr>
          <w:p w:rsidR="00700343" w:rsidRDefault="002F4144">
            <w:pPr>
              <w:pStyle w:val="TableParagraph"/>
              <w:spacing w:line="264" w:lineRule="auto"/>
              <w:ind w:left="115" w:right="203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нормативно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</w:p>
          <w:p w:rsidR="00700343" w:rsidRDefault="002F4144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базы.</w:t>
            </w:r>
          </w:p>
          <w:p w:rsidR="00700343" w:rsidRDefault="002F4144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  <w:p w:rsidR="00700343" w:rsidRDefault="002F4144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5490" w:type="dxa"/>
          </w:tcPr>
          <w:p w:rsidR="00700343" w:rsidRDefault="002F4144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4"/>
              </w:tabs>
              <w:spacing w:line="244" w:lineRule="auto"/>
              <w:ind w:right="12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образовании», федеральных, региональных,</w:t>
            </w:r>
          </w:p>
          <w:p w:rsidR="00700343" w:rsidRDefault="002F4144">
            <w:pPr>
              <w:pStyle w:val="TableParagraph"/>
              <w:spacing w:before="3" w:line="249" w:lineRule="auto"/>
              <w:ind w:left="474" w:right="349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 актов школы, документов НСОТ.</w:t>
            </w:r>
          </w:p>
          <w:p w:rsidR="00700343" w:rsidRDefault="002F4144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before="38"/>
              <w:ind w:left="472" w:hanging="35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700343" w:rsidRDefault="002F4144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4"/>
              </w:tabs>
              <w:spacing w:before="40" w:line="235" w:lineRule="auto"/>
              <w:ind w:right="44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тематическим планированием по физкультуре. Оказание</w:t>
            </w:r>
          </w:p>
          <w:p w:rsidR="00700343" w:rsidRDefault="002F4144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рабочими программами и календарно – тематическим </w:t>
            </w:r>
            <w:r>
              <w:rPr>
                <w:spacing w:val="-2"/>
                <w:sz w:val="24"/>
              </w:rPr>
              <w:t>планированием.</w:t>
            </w:r>
          </w:p>
          <w:p w:rsidR="00700343" w:rsidRDefault="002F4144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4"/>
              </w:tabs>
              <w:spacing w:before="50" w:line="274" w:lineRule="exact"/>
              <w:ind w:right="97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 физкультуры.</w:t>
            </w:r>
          </w:p>
        </w:tc>
        <w:tc>
          <w:tcPr>
            <w:tcW w:w="1270" w:type="dxa"/>
          </w:tcPr>
          <w:p w:rsidR="00700343" w:rsidRDefault="00700343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ind w:left="6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700343">
        <w:trPr>
          <w:trHeight w:val="3760"/>
        </w:trPr>
        <w:tc>
          <w:tcPr>
            <w:tcW w:w="696" w:type="dxa"/>
          </w:tcPr>
          <w:p w:rsidR="00700343" w:rsidRDefault="0070034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3" w:type="dxa"/>
          </w:tcPr>
          <w:p w:rsidR="00700343" w:rsidRDefault="002F4144">
            <w:pPr>
              <w:pStyle w:val="TableParagraph"/>
              <w:tabs>
                <w:tab w:val="left" w:pos="2270"/>
              </w:tabs>
              <w:spacing w:line="259" w:lineRule="auto"/>
              <w:ind w:left="115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Современный урок. </w:t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5490" w:type="dxa"/>
          </w:tcPr>
          <w:p w:rsidR="00700343" w:rsidRDefault="002F4144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1"/>
              </w:tabs>
              <w:spacing w:line="273" w:lineRule="auto"/>
              <w:ind w:right="214"/>
              <w:rPr>
                <w:sz w:val="24"/>
              </w:rPr>
            </w:pPr>
            <w:r>
              <w:rPr>
                <w:sz w:val="24"/>
              </w:rPr>
              <w:t xml:space="preserve">Типы и формы уроков, факторы, </w:t>
            </w:r>
            <w:proofErr w:type="spellStart"/>
            <w:r>
              <w:rPr>
                <w:sz w:val="24"/>
              </w:rPr>
              <w:t>влияющиена</w:t>
            </w:r>
            <w:proofErr w:type="spellEnd"/>
            <w:r>
              <w:rPr>
                <w:sz w:val="24"/>
              </w:rPr>
              <w:t xml:space="preserve"> качество преподавания.</w:t>
            </w:r>
          </w:p>
          <w:p w:rsidR="00700343" w:rsidRDefault="002F4144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1"/>
                <w:tab w:val="left" w:pos="1972"/>
                <w:tab w:val="left" w:pos="2963"/>
                <w:tab w:val="left" w:pos="3857"/>
                <w:tab w:val="left" w:pos="4243"/>
              </w:tabs>
              <w:spacing w:line="273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Подробный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структуры </w:t>
            </w:r>
            <w:r>
              <w:rPr>
                <w:sz w:val="24"/>
              </w:rPr>
              <w:t>уроков в соответствии с классификацией по</w:t>
            </w:r>
          </w:p>
          <w:p w:rsidR="00700343" w:rsidRDefault="002F4144">
            <w:pPr>
              <w:pStyle w:val="TableParagraph"/>
              <w:spacing w:before="5"/>
              <w:ind w:left="43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задаче.</w:t>
            </w:r>
          </w:p>
          <w:p w:rsidR="00700343" w:rsidRDefault="0070034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1"/>
              </w:tabs>
              <w:spacing w:line="271" w:lineRule="auto"/>
              <w:ind w:right="448"/>
              <w:rPr>
                <w:sz w:val="24"/>
              </w:rPr>
            </w:pPr>
            <w:r>
              <w:rPr>
                <w:sz w:val="24"/>
              </w:rPr>
              <w:t>Консультирования по правилам оценивания 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700343" w:rsidRDefault="002F4144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1"/>
              </w:tabs>
              <w:spacing w:line="271" w:lineRule="auto"/>
              <w:ind w:right="15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 президентских тестов в классах.</w:t>
            </w:r>
          </w:p>
        </w:tc>
        <w:tc>
          <w:tcPr>
            <w:tcW w:w="1270" w:type="dxa"/>
          </w:tcPr>
          <w:p w:rsidR="00700343" w:rsidRDefault="0070034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spacing w:before="1"/>
              <w:ind w:left="6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700343">
        <w:trPr>
          <w:trHeight w:val="2488"/>
        </w:trPr>
        <w:tc>
          <w:tcPr>
            <w:tcW w:w="696" w:type="dxa"/>
          </w:tcPr>
          <w:p w:rsidR="00700343" w:rsidRDefault="002F4144">
            <w:pPr>
              <w:pStyle w:val="TableParagraph"/>
              <w:spacing w:before="152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73" w:type="dxa"/>
          </w:tcPr>
          <w:p w:rsidR="00700343" w:rsidRDefault="002F414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700343" w:rsidRDefault="002F4144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уроков.</w:t>
            </w:r>
          </w:p>
        </w:tc>
        <w:tc>
          <w:tcPr>
            <w:tcW w:w="5490" w:type="dxa"/>
          </w:tcPr>
          <w:p w:rsidR="00700343" w:rsidRDefault="002F414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целью оказания методической помощи.</w:t>
            </w:r>
          </w:p>
          <w:p w:rsidR="00700343" w:rsidRDefault="002F414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70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документацией (классными журналами).</w:t>
            </w:r>
          </w:p>
          <w:p w:rsidR="00700343" w:rsidRDefault="002F414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43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организации самообразования.</w:t>
            </w:r>
          </w:p>
          <w:p w:rsidR="00700343" w:rsidRDefault="002F4144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118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самоанализу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 Обсуждение схемы анализа урока.</w:t>
            </w:r>
          </w:p>
        </w:tc>
        <w:tc>
          <w:tcPr>
            <w:tcW w:w="1270" w:type="dxa"/>
          </w:tcPr>
          <w:p w:rsidR="00700343" w:rsidRDefault="002F4144">
            <w:pPr>
              <w:pStyle w:val="TableParagraph"/>
              <w:spacing w:before="152"/>
              <w:ind w:left="67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</w:tbl>
    <w:p w:rsidR="00700343" w:rsidRDefault="00700343">
      <w:pPr>
        <w:jc w:val="center"/>
        <w:rPr>
          <w:sz w:val="24"/>
        </w:rPr>
        <w:sectPr w:rsidR="00700343">
          <w:pgSz w:w="11910" w:h="16840"/>
          <w:pgMar w:top="1040" w:right="700" w:bottom="280" w:left="1020" w:header="749" w:footer="0" w:gutter="0"/>
          <w:cols w:space="720"/>
        </w:sectPr>
      </w:pPr>
    </w:p>
    <w:p w:rsidR="00700343" w:rsidRDefault="0070034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73"/>
        <w:gridCol w:w="5490"/>
        <w:gridCol w:w="1270"/>
      </w:tblGrid>
      <w:tr w:rsidR="00700343">
        <w:trPr>
          <w:trHeight w:val="5479"/>
        </w:trPr>
        <w:tc>
          <w:tcPr>
            <w:tcW w:w="696" w:type="dxa"/>
          </w:tcPr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3" w:type="dxa"/>
          </w:tcPr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spacing w:line="237" w:lineRule="auto"/>
              <w:ind w:left="115" w:right="203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 обучающихся.</w:t>
            </w:r>
          </w:p>
          <w:p w:rsidR="00700343" w:rsidRDefault="002F4144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</w:tc>
        <w:tc>
          <w:tcPr>
            <w:tcW w:w="5490" w:type="dxa"/>
          </w:tcPr>
          <w:p w:rsidR="00700343" w:rsidRDefault="002F4144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1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Оценивание знаний учащихся: теория, психология, практика.</w:t>
            </w:r>
          </w:p>
          <w:p w:rsidR="00700343" w:rsidRDefault="002F4144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ind w:left="429" w:hanging="279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700343" w:rsidRDefault="002F4144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1"/>
              </w:tabs>
              <w:spacing w:before="43" w:line="25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700343" w:rsidRDefault="002F4144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1"/>
                <w:tab w:val="left" w:pos="2802"/>
                <w:tab w:val="left" w:pos="4639"/>
              </w:tabs>
              <w:spacing w:before="28" w:line="24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мониторинговых исследований: образцы составления обобщающих таблиц, </w:t>
            </w:r>
            <w:r>
              <w:rPr>
                <w:spacing w:val="-2"/>
                <w:sz w:val="24"/>
              </w:rPr>
              <w:t>отслеживающих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>деятельности учащихся и педагогической деятельности учителя, способы определения рейтинга учебных достижений учащихся и выявления степени обуче</w:t>
            </w:r>
            <w:r>
              <w:rPr>
                <w:sz w:val="24"/>
              </w:rPr>
              <w:t>нности.</w:t>
            </w:r>
          </w:p>
          <w:p w:rsidR="00700343" w:rsidRDefault="002F4144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1"/>
                <w:tab w:val="left" w:pos="2130"/>
              </w:tabs>
              <w:spacing w:before="48" w:line="273" w:lineRule="auto"/>
              <w:ind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  <w:t>мер, направленных на предупреждение неуспеваемости учеников.</w:t>
            </w:r>
          </w:p>
          <w:p w:rsidR="00700343" w:rsidRDefault="002F4144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1"/>
              </w:tabs>
              <w:spacing w:before="1" w:line="273" w:lineRule="auto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с целью оказания методической помощи.</w:t>
            </w:r>
          </w:p>
        </w:tc>
        <w:tc>
          <w:tcPr>
            <w:tcW w:w="1270" w:type="dxa"/>
          </w:tcPr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spacing w:before="1"/>
              <w:ind w:left="6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700343">
        <w:trPr>
          <w:trHeight w:val="2925"/>
        </w:trPr>
        <w:tc>
          <w:tcPr>
            <w:tcW w:w="696" w:type="dxa"/>
          </w:tcPr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73" w:type="dxa"/>
          </w:tcPr>
          <w:p w:rsidR="00700343" w:rsidRDefault="002F4144">
            <w:pPr>
              <w:pStyle w:val="TableParagraph"/>
              <w:spacing w:line="259" w:lineRule="auto"/>
              <w:ind w:left="115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Эмоциональная </w:t>
            </w:r>
            <w:r>
              <w:rPr>
                <w:sz w:val="24"/>
              </w:rPr>
              <w:t>устойчивость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Функция 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уроке.</w:t>
            </w:r>
          </w:p>
        </w:tc>
        <w:tc>
          <w:tcPr>
            <w:tcW w:w="5490" w:type="dxa"/>
          </w:tcPr>
          <w:p w:rsidR="00700343" w:rsidRDefault="002F4144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3" w:line="249" w:lineRule="auto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науроке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 конфликтных ситуаций.</w:t>
            </w:r>
          </w:p>
          <w:p w:rsidR="00700343" w:rsidRDefault="002F4144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59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Анализ различных стилей педагогического общения. Преимущества демократического стиля общения.</w:t>
            </w:r>
          </w:p>
          <w:p w:rsidR="00700343" w:rsidRDefault="002F4144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line="256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с целью оказания методической помощи.</w:t>
            </w:r>
          </w:p>
        </w:tc>
        <w:tc>
          <w:tcPr>
            <w:tcW w:w="1270" w:type="dxa"/>
          </w:tcPr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ind w:left="57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700343" w:rsidTr="00ED3BF8">
        <w:trPr>
          <w:trHeight w:val="2260"/>
        </w:trPr>
        <w:tc>
          <w:tcPr>
            <w:tcW w:w="696" w:type="dxa"/>
          </w:tcPr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73" w:type="dxa"/>
          </w:tcPr>
          <w:p w:rsidR="00700343" w:rsidRDefault="002F4144">
            <w:pPr>
              <w:pStyle w:val="TableParagraph"/>
              <w:spacing w:line="259" w:lineRule="auto"/>
              <w:ind w:left="115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Самообразование </w:t>
            </w:r>
            <w:r>
              <w:rPr>
                <w:sz w:val="24"/>
              </w:rPr>
              <w:t>учителя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лучшее </w:t>
            </w:r>
            <w:r>
              <w:rPr>
                <w:spacing w:val="-2"/>
                <w:sz w:val="24"/>
              </w:rPr>
              <w:t>обучение.</w:t>
            </w:r>
          </w:p>
        </w:tc>
        <w:tc>
          <w:tcPr>
            <w:tcW w:w="5490" w:type="dxa"/>
          </w:tcPr>
          <w:p w:rsidR="00700343" w:rsidRDefault="002F4144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59" w:lineRule="auto"/>
              <w:ind w:right="780" w:firstLine="0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 методической темой на год: схема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ED3BF8">
              <w:rPr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700343" w:rsidRDefault="002F4144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  <w:tab w:val="left" w:pos="710"/>
              </w:tabs>
              <w:spacing w:line="259" w:lineRule="auto"/>
              <w:ind w:left="198" w:right="67" w:hanging="192"/>
              <w:jc w:val="both"/>
              <w:rPr>
                <w:sz w:val="24"/>
              </w:rPr>
            </w:pPr>
            <w:r>
              <w:rPr>
                <w:sz w:val="24"/>
              </w:rPr>
              <w:t>Микроисследование организации работы с начинающим педагогом в школе и уровни компетенции молодо</w:t>
            </w:r>
            <w:r>
              <w:rPr>
                <w:sz w:val="24"/>
              </w:rPr>
              <w:t>го специалиста.</w:t>
            </w:r>
          </w:p>
          <w:p w:rsidR="00700343" w:rsidRDefault="00700343" w:rsidP="00ED3BF8">
            <w:pPr>
              <w:pStyle w:val="TableParagraph"/>
              <w:tabs>
                <w:tab w:val="left" w:pos="366"/>
              </w:tabs>
              <w:spacing w:before="14" w:line="259" w:lineRule="auto"/>
              <w:ind w:left="366" w:right="73"/>
              <w:rPr>
                <w:sz w:val="24"/>
              </w:rPr>
            </w:pPr>
          </w:p>
        </w:tc>
        <w:tc>
          <w:tcPr>
            <w:tcW w:w="1270" w:type="dxa"/>
          </w:tcPr>
          <w:p w:rsidR="00700343" w:rsidRDefault="00700343">
            <w:pPr>
              <w:pStyle w:val="TableParagraph"/>
              <w:rPr>
                <w:b/>
                <w:sz w:val="24"/>
              </w:rPr>
            </w:pPr>
          </w:p>
          <w:p w:rsidR="00700343" w:rsidRDefault="0070034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700343" w:rsidRDefault="002F4144">
            <w:pPr>
              <w:pStyle w:val="TableParagraph"/>
              <w:ind w:left="57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ED3BF8">
        <w:trPr>
          <w:trHeight w:val="3258"/>
        </w:trPr>
        <w:tc>
          <w:tcPr>
            <w:tcW w:w="696" w:type="dxa"/>
          </w:tcPr>
          <w:p w:rsidR="00ED3BF8" w:rsidRDefault="00ED3B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473" w:type="dxa"/>
          </w:tcPr>
          <w:p w:rsidR="00ED3BF8" w:rsidRDefault="00ED3BF8">
            <w:pPr>
              <w:pStyle w:val="TableParagraph"/>
              <w:spacing w:line="259" w:lineRule="auto"/>
              <w:ind w:left="115" w:right="2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Анализ работы</w:t>
            </w:r>
          </w:p>
        </w:tc>
        <w:tc>
          <w:tcPr>
            <w:tcW w:w="5490" w:type="dxa"/>
          </w:tcPr>
          <w:p w:rsidR="00ED3BF8" w:rsidRPr="00ED3BF8" w:rsidRDefault="00ED3BF8" w:rsidP="00ED3BF8">
            <w:pPr>
              <w:pStyle w:val="TableParagraph"/>
              <w:tabs>
                <w:tab w:val="left" w:pos="365"/>
              </w:tabs>
              <w:spacing w:line="275" w:lineRule="exact"/>
              <w:rPr>
                <w:color w:val="000000" w:themeColor="text1"/>
                <w:sz w:val="24"/>
              </w:rPr>
            </w:pPr>
            <w:r w:rsidRPr="00ED3BF8">
              <w:rPr>
                <w:color w:val="000000" w:themeColor="text1"/>
                <w:sz w:val="24"/>
              </w:rPr>
              <w:t xml:space="preserve"> 1)</w:t>
            </w:r>
            <w:r w:rsidRPr="00ED3BF8">
              <w:rPr>
                <w:color w:val="000000" w:themeColor="text1"/>
                <w:sz w:val="24"/>
              </w:rPr>
              <w:t>Подготовка</w:t>
            </w:r>
            <w:r w:rsidRPr="00ED3BF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D3BF8">
              <w:rPr>
                <w:color w:val="000000" w:themeColor="text1"/>
                <w:sz w:val="24"/>
              </w:rPr>
              <w:t>к анализу</w:t>
            </w:r>
            <w:r w:rsidRPr="00ED3BF8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D3BF8">
              <w:rPr>
                <w:color w:val="000000" w:themeColor="text1"/>
                <w:sz w:val="24"/>
              </w:rPr>
              <w:t xml:space="preserve">работы за </w:t>
            </w:r>
            <w:r w:rsidRPr="00ED3BF8">
              <w:rPr>
                <w:color w:val="000000" w:themeColor="text1"/>
                <w:spacing w:val="-4"/>
                <w:sz w:val="24"/>
              </w:rPr>
              <w:t>год.</w:t>
            </w:r>
          </w:p>
          <w:p w:rsidR="00ED3BF8" w:rsidRPr="00ED3BF8" w:rsidRDefault="00ED3BF8" w:rsidP="00ED3BF8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59" w:lineRule="auto"/>
              <w:ind w:right="780"/>
              <w:rPr>
                <w:color w:val="000000" w:themeColor="text1"/>
                <w:sz w:val="24"/>
              </w:rPr>
            </w:pPr>
            <w:r w:rsidRPr="00ED3BF8">
              <w:rPr>
                <w:color w:val="000000" w:themeColor="text1"/>
                <w:sz w:val="24"/>
              </w:rPr>
              <w:t>Консультации</w:t>
            </w:r>
            <w:r w:rsidRPr="00ED3BF8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ED3BF8">
              <w:rPr>
                <w:color w:val="000000" w:themeColor="text1"/>
                <w:sz w:val="24"/>
              </w:rPr>
              <w:t>по</w:t>
            </w:r>
            <w:r w:rsidRPr="00ED3BF8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ED3BF8">
              <w:rPr>
                <w:color w:val="000000" w:themeColor="text1"/>
                <w:sz w:val="24"/>
              </w:rPr>
              <w:t>итоговой</w:t>
            </w:r>
            <w:r w:rsidRPr="00ED3BF8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D3BF8">
              <w:rPr>
                <w:color w:val="000000" w:themeColor="text1"/>
                <w:sz w:val="24"/>
              </w:rPr>
              <w:t>аттестации учащихся (проведению итогового повторения, итогового контроля, выставлению годовых отметок).</w:t>
            </w:r>
          </w:p>
        </w:tc>
        <w:tc>
          <w:tcPr>
            <w:tcW w:w="1270" w:type="dxa"/>
          </w:tcPr>
          <w:p w:rsidR="00ED3BF8" w:rsidRPr="00ED3BF8" w:rsidRDefault="00ED3BF8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ED3BF8">
              <w:rPr>
                <w:b/>
                <w:color w:val="000000" w:themeColor="text1"/>
                <w:sz w:val="24"/>
              </w:rPr>
              <w:t>май</w:t>
            </w:r>
            <w:bookmarkStart w:id="0" w:name="_GoBack"/>
            <w:bookmarkEnd w:id="0"/>
          </w:p>
        </w:tc>
      </w:tr>
    </w:tbl>
    <w:p w:rsidR="00700343" w:rsidRDefault="00700343">
      <w:pPr>
        <w:pStyle w:val="a3"/>
        <w:rPr>
          <w:b/>
          <w:sz w:val="20"/>
        </w:rPr>
      </w:pPr>
    </w:p>
    <w:p w:rsidR="00700343" w:rsidRDefault="00700343">
      <w:pPr>
        <w:pStyle w:val="a3"/>
        <w:rPr>
          <w:b/>
          <w:sz w:val="20"/>
        </w:rPr>
      </w:pPr>
    </w:p>
    <w:p w:rsidR="00700343" w:rsidRDefault="00700343">
      <w:pPr>
        <w:pStyle w:val="a3"/>
        <w:rPr>
          <w:b/>
          <w:sz w:val="20"/>
        </w:rPr>
      </w:pPr>
    </w:p>
    <w:p w:rsidR="00700343" w:rsidRDefault="00700343">
      <w:pPr>
        <w:pStyle w:val="a3"/>
        <w:rPr>
          <w:b/>
          <w:sz w:val="20"/>
        </w:rPr>
      </w:pPr>
    </w:p>
    <w:p w:rsidR="00700343" w:rsidRDefault="00700343">
      <w:pPr>
        <w:pStyle w:val="a3"/>
        <w:rPr>
          <w:b/>
          <w:sz w:val="20"/>
        </w:rPr>
      </w:pPr>
    </w:p>
    <w:p w:rsidR="00700343" w:rsidRDefault="00700343">
      <w:pPr>
        <w:pStyle w:val="a3"/>
        <w:rPr>
          <w:b/>
          <w:sz w:val="20"/>
        </w:rPr>
      </w:pPr>
    </w:p>
    <w:p w:rsidR="00700343" w:rsidRDefault="00700343">
      <w:pPr>
        <w:pStyle w:val="a3"/>
        <w:rPr>
          <w:b/>
          <w:sz w:val="20"/>
        </w:rPr>
      </w:pPr>
    </w:p>
    <w:p w:rsidR="00700343" w:rsidRDefault="00700343">
      <w:pPr>
        <w:pStyle w:val="a3"/>
        <w:rPr>
          <w:b/>
          <w:sz w:val="20"/>
        </w:rPr>
      </w:pPr>
    </w:p>
    <w:p w:rsidR="00700343" w:rsidRDefault="002F4144">
      <w:pPr>
        <w:pStyle w:val="a3"/>
        <w:ind w:left="6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5719" cy="57150"/>
                <wp:effectExtent l="0" t="0" r="0" b="190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45719" cy="57150"/>
                          <a:chOff x="33528" y="42729"/>
                          <a:chExt cx="5908751" cy="2862396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" y="57911"/>
                            <a:ext cx="304800" cy="30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3528" y="42729"/>
                            <a:ext cx="3732529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0343" w:rsidRDefault="00700343">
                              <w:pPr>
                                <w:spacing w:before="17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2484" y="659765"/>
                            <a:ext cx="1503680" cy="2245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D3BF8" w:rsidRDefault="00ED3BF8" w:rsidP="00ED3BF8">
                              <w:pPr>
                                <w:spacing w:line="191" w:lineRule="exact"/>
                                <w:rPr>
                                  <w:rFonts w:ascii="Liberation Sans Narrow" w:hAnsi="Liberation Sans Narrow"/>
                                  <w:b/>
                                  <w:spacing w:val="2"/>
                                  <w:w w:val="105"/>
                                  <w:sz w:val="20"/>
                                </w:rPr>
                              </w:pPr>
                            </w:p>
                            <w:p w:rsidR="00700343" w:rsidRDefault="00700343">
                              <w:pPr>
                                <w:rPr>
                                  <w:rFonts w:ascii="Liberation Sans Narrow" w:hAnsi="Liberation Sans Narrow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845894" y="659765"/>
                            <a:ext cx="4096385" cy="2245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00343" w:rsidRDefault="00700343">
                              <w:pPr>
                                <w:spacing w:before="18" w:line="240" w:lineRule="exact"/>
                                <w:rPr>
                                  <w:rFonts w:ascii="Carlito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3.6pt;height:4.5pt;flip:y;mso-position-horizontal-relative:char;mso-position-vertical-relative:line" coordorigin="335,427" coordsize="59087,28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621;top:579;width:3048;height:3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35;top:427;width:37325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00343" w:rsidRDefault="00700343">
                        <w:pPr>
                          <w:spacing w:before="173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box 7" o:spid="_x0000_s1029" type="#_x0000_t202" style="position:absolute;left:624;top:6597;width:15037;height:2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D3BF8" w:rsidRDefault="00ED3BF8" w:rsidP="00ED3BF8">
                        <w:pPr>
                          <w:spacing w:line="191" w:lineRule="exact"/>
                          <w:rPr>
                            <w:rFonts w:ascii="Liberation Sans Narrow" w:hAnsi="Liberation Sans Narrow"/>
                            <w:b/>
                            <w:spacing w:val="2"/>
                            <w:w w:val="105"/>
                            <w:sz w:val="20"/>
                          </w:rPr>
                        </w:pPr>
                      </w:p>
                      <w:p w:rsidR="00700343" w:rsidRDefault="00700343">
                        <w:pPr>
                          <w:rPr>
                            <w:rFonts w:ascii="Liberation Sans Narrow" w:hAnsi="Liberation Sans Narrow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box 8" o:spid="_x0000_s1030" type="#_x0000_t202" style="position:absolute;left:18458;top:6597;width:40964;height:2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00343" w:rsidRDefault="00700343">
                        <w:pPr>
                          <w:spacing w:before="18" w:line="240" w:lineRule="exact"/>
                          <w:rPr>
                            <w:rFonts w:ascii="Carlito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00343">
      <w:pgSz w:w="11910" w:h="16840"/>
      <w:pgMar w:top="1040" w:right="700" w:bottom="280" w:left="10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144" w:rsidRDefault="002F4144">
      <w:r>
        <w:separator/>
      </w:r>
    </w:p>
  </w:endnote>
  <w:endnote w:type="continuationSeparator" w:id="0">
    <w:p w:rsidR="002F4144" w:rsidRDefault="002F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144" w:rsidRDefault="002F4144">
      <w:r>
        <w:separator/>
      </w:r>
    </w:p>
  </w:footnote>
  <w:footnote w:type="continuationSeparator" w:id="0">
    <w:p w:rsidR="002F4144" w:rsidRDefault="002F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43" w:rsidRDefault="0070034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B78"/>
    <w:multiLevelType w:val="hybridMultilevel"/>
    <w:tmpl w:val="59D24DF8"/>
    <w:lvl w:ilvl="0" w:tplc="88AEF016">
      <w:start w:val="1"/>
      <w:numFmt w:val="decimal"/>
      <w:lvlText w:val="%1)"/>
      <w:lvlJc w:val="left"/>
      <w:pPr>
        <w:ind w:left="78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0269C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BA861926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3" w:tplc="1828381E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4" w:tplc="5B1A6716">
      <w:numFmt w:val="bullet"/>
      <w:lvlText w:val="•"/>
      <w:lvlJc w:val="left"/>
      <w:pPr>
        <w:ind w:left="2240" w:hanging="260"/>
      </w:pPr>
      <w:rPr>
        <w:rFonts w:hint="default"/>
        <w:lang w:val="ru-RU" w:eastAsia="en-US" w:bidi="ar-SA"/>
      </w:rPr>
    </w:lvl>
    <w:lvl w:ilvl="5" w:tplc="1B2E3D4E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  <w:lvl w:ilvl="6" w:tplc="595480A4">
      <w:numFmt w:val="bullet"/>
      <w:lvlText w:val="•"/>
      <w:lvlJc w:val="left"/>
      <w:pPr>
        <w:ind w:left="3320" w:hanging="260"/>
      </w:pPr>
      <w:rPr>
        <w:rFonts w:hint="default"/>
        <w:lang w:val="ru-RU" w:eastAsia="en-US" w:bidi="ar-SA"/>
      </w:rPr>
    </w:lvl>
    <w:lvl w:ilvl="7" w:tplc="7A824EC4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8" w:tplc="2A3801CA">
      <w:numFmt w:val="bullet"/>
      <w:lvlText w:val="•"/>
      <w:lvlJc w:val="left"/>
      <w:pPr>
        <w:ind w:left="440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3EB5047"/>
    <w:multiLevelType w:val="hybridMultilevel"/>
    <w:tmpl w:val="0382CA26"/>
    <w:lvl w:ilvl="0" w:tplc="8744D77E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5CA2E8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2" w:tplc="35AECCEE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3" w:tplc="6B4EF05C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4" w:tplc="926017A6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8BD4ED84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A31CEEB2">
      <w:numFmt w:val="bullet"/>
      <w:lvlText w:val="•"/>
      <w:lvlJc w:val="left"/>
      <w:pPr>
        <w:ind w:left="6383" w:hanging="140"/>
      </w:pPr>
      <w:rPr>
        <w:rFonts w:hint="default"/>
        <w:lang w:val="ru-RU" w:eastAsia="en-US" w:bidi="ar-SA"/>
      </w:rPr>
    </w:lvl>
    <w:lvl w:ilvl="7" w:tplc="E18E8C90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EEE08E30">
      <w:numFmt w:val="bullet"/>
      <w:lvlText w:val="•"/>
      <w:lvlJc w:val="left"/>
      <w:pPr>
        <w:ind w:left="828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BBF79AA"/>
    <w:multiLevelType w:val="hybridMultilevel"/>
    <w:tmpl w:val="8CF6495C"/>
    <w:lvl w:ilvl="0" w:tplc="C262CC92">
      <w:start w:val="1"/>
      <w:numFmt w:val="decimal"/>
      <w:lvlText w:val="%1)"/>
      <w:lvlJc w:val="left"/>
      <w:pPr>
        <w:ind w:left="4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4F41BA8">
      <w:numFmt w:val="bullet"/>
      <w:lvlText w:val="•"/>
      <w:lvlJc w:val="left"/>
      <w:pPr>
        <w:ind w:left="944" w:hanging="281"/>
      </w:pPr>
      <w:rPr>
        <w:rFonts w:hint="default"/>
        <w:lang w:val="ru-RU" w:eastAsia="en-US" w:bidi="ar-SA"/>
      </w:rPr>
    </w:lvl>
    <w:lvl w:ilvl="2" w:tplc="60621B4C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3" w:tplc="88F0C5DC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4" w:tplc="185CE4CE">
      <w:numFmt w:val="bullet"/>
      <w:lvlText w:val="•"/>
      <w:lvlJc w:val="left"/>
      <w:pPr>
        <w:ind w:left="2456" w:hanging="281"/>
      </w:pPr>
      <w:rPr>
        <w:rFonts w:hint="default"/>
        <w:lang w:val="ru-RU" w:eastAsia="en-US" w:bidi="ar-SA"/>
      </w:rPr>
    </w:lvl>
    <w:lvl w:ilvl="5" w:tplc="32CC0BB8">
      <w:numFmt w:val="bullet"/>
      <w:lvlText w:val="•"/>
      <w:lvlJc w:val="left"/>
      <w:pPr>
        <w:ind w:left="2960" w:hanging="281"/>
      </w:pPr>
      <w:rPr>
        <w:rFonts w:hint="default"/>
        <w:lang w:val="ru-RU" w:eastAsia="en-US" w:bidi="ar-SA"/>
      </w:rPr>
    </w:lvl>
    <w:lvl w:ilvl="6" w:tplc="E31EA8CC">
      <w:numFmt w:val="bullet"/>
      <w:lvlText w:val="•"/>
      <w:lvlJc w:val="left"/>
      <w:pPr>
        <w:ind w:left="3464" w:hanging="281"/>
      </w:pPr>
      <w:rPr>
        <w:rFonts w:hint="default"/>
        <w:lang w:val="ru-RU" w:eastAsia="en-US" w:bidi="ar-SA"/>
      </w:rPr>
    </w:lvl>
    <w:lvl w:ilvl="7" w:tplc="3D0C6DDE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8" w:tplc="3C46AECA">
      <w:numFmt w:val="bullet"/>
      <w:lvlText w:val="•"/>
      <w:lvlJc w:val="left"/>
      <w:pPr>
        <w:ind w:left="447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7A27496"/>
    <w:multiLevelType w:val="hybridMultilevel"/>
    <w:tmpl w:val="C91A912E"/>
    <w:lvl w:ilvl="0" w:tplc="143ED56C">
      <w:start w:val="1"/>
      <w:numFmt w:val="decimal"/>
      <w:lvlText w:val="%1)"/>
      <w:lvlJc w:val="left"/>
      <w:pPr>
        <w:ind w:left="4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5660AEA">
      <w:numFmt w:val="bullet"/>
      <w:lvlText w:val="•"/>
      <w:lvlJc w:val="left"/>
      <w:pPr>
        <w:ind w:left="944" w:hanging="281"/>
      </w:pPr>
      <w:rPr>
        <w:rFonts w:hint="default"/>
        <w:lang w:val="ru-RU" w:eastAsia="en-US" w:bidi="ar-SA"/>
      </w:rPr>
    </w:lvl>
    <w:lvl w:ilvl="2" w:tplc="13D29D46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3" w:tplc="32FC56F6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4" w:tplc="8E444274">
      <w:numFmt w:val="bullet"/>
      <w:lvlText w:val="•"/>
      <w:lvlJc w:val="left"/>
      <w:pPr>
        <w:ind w:left="2456" w:hanging="281"/>
      </w:pPr>
      <w:rPr>
        <w:rFonts w:hint="default"/>
        <w:lang w:val="ru-RU" w:eastAsia="en-US" w:bidi="ar-SA"/>
      </w:rPr>
    </w:lvl>
    <w:lvl w:ilvl="5" w:tplc="DD129F70">
      <w:numFmt w:val="bullet"/>
      <w:lvlText w:val="•"/>
      <w:lvlJc w:val="left"/>
      <w:pPr>
        <w:ind w:left="2960" w:hanging="281"/>
      </w:pPr>
      <w:rPr>
        <w:rFonts w:hint="default"/>
        <w:lang w:val="ru-RU" w:eastAsia="en-US" w:bidi="ar-SA"/>
      </w:rPr>
    </w:lvl>
    <w:lvl w:ilvl="6" w:tplc="0980C55A">
      <w:numFmt w:val="bullet"/>
      <w:lvlText w:val="•"/>
      <w:lvlJc w:val="left"/>
      <w:pPr>
        <w:ind w:left="3464" w:hanging="281"/>
      </w:pPr>
      <w:rPr>
        <w:rFonts w:hint="default"/>
        <w:lang w:val="ru-RU" w:eastAsia="en-US" w:bidi="ar-SA"/>
      </w:rPr>
    </w:lvl>
    <w:lvl w:ilvl="7" w:tplc="96769448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8" w:tplc="371A5D46">
      <w:numFmt w:val="bullet"/>
      <w:lvlText w:val="•"/>
      <w:lvlJc w:val="left"/>
      <w:pPr>
        <w:ind w:left="447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9E64BFF"/>
    <w:multiLevelType w:val="hybridMultilevel"/>
    <w:tmpl w:val="59D24DF8"/>
    <w:lvl w:ilvl="0" w:tplc="88AEF016">
      <w:start w:val="1"/>
      <w:numFmt w:val="decimal"/>
      <w:lvlText w:val="%1)"/>
      <w:lvlJc w:val="left"/>
      <w:pPr>
        <w:ind w:left="78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0269C">
      <w:numFmt w:val="bullet"/>
      <w:lvlText w:val="•"/>
      <w:lvlJc w:val="left"/>
      <w:pPr>
        <w:ind w:left="620" w:hanging="260"/>
      </w:pPr>
      <w:rPr>
        <w:rFonts w:hint="default"/>
        <w:lang w:val="ru-RU" w:eastAsia="en-US" w:bidi="ar-SA"/>
      </w:rPr>
    </w:lvl>
    <w:lvl w:ilvl="2" w:tplc="BA861926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3" w:tplc="1828381E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4" w:tplc="5B1A6716">
      <w:numFmt w:val="bullet"/>
      <w:lvlText w:val="•"/>
      <w:lvlJc w:val="left"/>
      <w:pPr>
        <w:ind w:left="2240" w:hanging="260"/>
      </w:pPr>
      <w:rPr>
        <w:rFonts w:hint="default"/>
        <w:lang w:val="ru-RU" w:eastAsia="en-US" w:bidi="ar-SA"/>
      </w:rPr>
    </w:lvl>
    <w:lvl w:ilvl="5" w:tplc="1B2E3D4E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  <w:lvl w:ilvl="6" w:tplc="595480A4">
      <w:numFmt w:val="bullet"/>
      <w:lvlText w:val="•"/>
      <w:lvlJc w:val="left"/>
      <w:pPr>
        <w:ind w:left="3320" w:hanging="260"/>
      </w:pPr>
      <w:rPr>
        <w:rFonts w:hint="default"/>
        <w:lang w:val="ru-RU" w:eastAsia="en-US" w:bidi="ar-SA"/>
      </w:rPr>
    </w:lvl>
    <w:lvl w:ilvl="7" w:tplc="7A824EC4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8" w:tplc="2A3801CA">
      <w:numFmt w:val="bullet"/>
      <w:lvlText w:val="•"/>
      <w:lvlJc w:val="left"/>
      <w:pPr>
        <w:ind w:left="4400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D404364"/>
    <w:multiLevelType w:val="hybridMultilevel"/>
    <w:tmpl w:val="1ECE3776"/>
    <w:lvl w:ilvl="0" w:tplc="14AA2EAE">
      <w:start w:val="1"/>
      <w:numFmt w:val="decimal"/>
      <w:lvlText w:val="%1)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EC0418E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3EF83278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8B9ED6E8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3DC89D5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A9BE563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6" w:tplc="E7123C3C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7" w:tplc="3EF0CBD0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8" w:tplc="80EECDB8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52089C"/>
    <w:multiLevelType w:val="hybridMultilevel"/>
    <w:tmpl w:val="0234FF26"/>
    <w:lvl w:ilvl="0" w:tplc="F3E8CAE6">
      <w:numFmt w:val="bullet"/>
      <w:lvlText w:val="•"/>
      <w:lvlJc w:val="left"/>
      <w:pPr>
        <w:ind w:left="6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F215D8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2" w:tplc="631A56AC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3" w:tplc="728E3836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BA8064CE">
      <w:numFmt w:val="bullet"/>
      <w:lvlText w:val="•"/>
      <w:lvlJc w:val="left"/>
      <w:pPr>
        <w:ind w:left="4482" w:hanging="144"/>
      </w:pPr>
      <w:rPr>
        <w:rFonts w:hint="default"/>
        <w:lang w:val="ru-RU" w:eastAsia="en-US" w:bidi="ar-SA"/>
      </w:rPr>
    </w:lvl>
    <w:lvl w:ilvl="5" w:tplc="C7C450AA">
      <w:numFmt w:val="bullet"/>
      <w:lvlText w:val="•"/>
      <w:lvlJc w:val="left"/>
      <w:pPr>
        <w:ind w:left="5433" w:hanging="144"/>
      </w:pPr>
      <w:rPr>
        <w:rFonts w:hint="default"/>
        <w:lang w:val="ru-RU" w:eastAsia="en-US" w:bidi="ar-SA"/>
      </w:rPr>
    </w:lvl>
    <w:lvl w:ilvl="6" w:tplc="090EAD3E">
      <w:numFmt w:val="bullet"/>
      <w:lvlText w:val="•"/>
      <w:lvlJc w:val="left"/>
      <w:pPr>
        <w:ind w:left="6383" w:hanging="144"/>
      </w:pPr>
      <w:rPr>
        <w:rFonts w:hint="default"/>
        <w:lang w:val="ru-RU" w:eastAsia="en-US" w:bidi="ar-SA"/>
      </w:rPr>
    </w:lvl>
    <w:lvl w:ilvl="7" w:tplc="A26EDF24">
      <w:numFmt w:val="bullet"/>
      <w:lvlText w:val="•"/>
      <w:lvlJc w:val="left"/>
      <w:pPr>
        <w:ind w:left="7334" w:hanging="144"/>
      </w:pPr>
      <w:rPr>
        <w:rFonts w:hint="default"/>
        <w:lang w:val="ru-RU" w:eastAsia="en-US" w:bidi="ar-SA"/>
      </w:rPr>
    </w:lvl>
    <w:lvl w:ilvl="8" w:tplc="201AE81C">
      <w:numFmt w:val="bullet"/>
      <w:lvlText w:val="•"/>
      <w:lvlJc w:val="left"/>
      <w:pPr>
        <w:ind w:left="8285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77E30C08"/>
    <w:multiLevelType w:val="hybridMultilevel"/>
    <w:tmpl w:val="8F52BA9A"/>
    <w:lvl w:ilvl="0" w:tplc="2B2823F8">
      <w:start w:val="1"/>
      <w:numFmt w:val="decimal"/>
      <w:lvlText w:val="%1)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4CB11C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FD7622CC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35FEBBF8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D256CDC4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543A8A5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6" w:tplc="CE5E7C7C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7" w:tplc="43846C62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8" w:tplc="85F8E3D8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C023D09"/>
    <w:multiLevelType w:val="hybridMultilevel"/>
    <w:tmpl w:val="808620F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968B9"/>
    <w:multiLevelType w:val="hybridMultilevel"/>
    <w:tmpl w:val="7E422294"/>
    <w:lvl w:ilvl="0" w:tplc="DD103A5E">
      <w:start w:val="1"/>
      <w:numFmt w:val="decimal"/>
      <w:lvlText w:val="%1)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F2B3D6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ADEE2E7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3" w:tplc="F2BCBB4A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4" w:tplc="9EB4F4A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5" w:tplc="37A415B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6" w:tplc="F02A2BA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7" w:tplc="E64C7516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8" w:tplc="30A0E99A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43"/>
    <w:rsid w:val="002F4144"/>
    <w:rsid w:val="00700343"/>
    <w:rsid w:val="00E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11CF1"/>
  <w15:docId w15:val="{15FE496E-00B1-47A9-AC40-CE0ED323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091" w:right="5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32"/>
      <w:ind w:left="1245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D3B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BF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D3B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B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 po UVR</cp:lastModifiedBy>
  <cp:revision>2</cp:revision>
  <dcterms:created xsi:type="dcterms:W3CDTF">2024-12-24T09:55:00Z</dcterms:created>
  <dcterms:modified xsi:type="dcterms:W3CDTF">2024-12-24T09:55:00Z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2024-12-24T00:00:00Z</vt:filetime>
  </property>
  <property fmtid="{D5CDD505-2E9C-101B-9397-08002B2CF9AE}" pid="5" name="Producer">
    <vt:lpwstr>3-Heights(TM) PDF Security Shell 4.8.25.2 (http://www.pdf-tools.com)</vt:lpwstr>
  </property>
</Properties>
</file>